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8F" w:rsidRDefault="00B77382" w:rsidP="00B77382">
      <w:pPr>
        <w:jc w:val="center"/>
        <w:rPr>
          <w:b/>
          <w:sz w:val="36"/>
        </w:rPr>
      </w:pPr>
      <w:r>
        <w:rPr>
          <w:b/>
          <w:sz w:val="36"/>
        </w:rPr>
        <w:t>***READ THIS FIRST***</w:t>
      </w:r>
    </w:p>
    <w:p w:rsidR="0094428F" w:rsidRDefault="0094428F">
      <w:pPr>
        <w:rPr>
          <w:b/>
          <w:sz w:val="36"/>
        </w:rPr>
      </w:pPr>
    </w:p>
    <w:p w:rsidR="00C54593" w:rsidRPr="00C54593" w:rsidRDefault="00C54593">
      <w:pPr>
        <w:rPr>
          <w:b/>
          <w:sz w:val="36"/>
        </w:rPr>
      </w:pPr>
      <w:r w:rsidRPr="00C54593">
        <w:rPr>
          <w:b/>
          <w:sz w:val="36"/>
        </w:rPr>
        <w:t>THANK YOU!</w:t>
      </w:r>
    </w:p>
    <w:p w:rsidR="00C54593" w:rsidRDefault="00C54593" w:rsidP="00C54593">
      <w:pPr>
        <w:rPr>
          <w:b/>
          <w:i/>
          <w:sz w:val="24"/>
          <w:szCs w:val="24"/>
        </w:rPr>
      </w:pPr>
      <w:r w:rsidRPr="0022239C">
        <w:rPr>
          <w:b/>
          <w:i/>
          <w:sz w:val="24"/>
          <w:szCs w:val="24"/>
        </w:rPr>
        <w:t xml:space="preserve">Thank you so much for helping spread the word about the </w:t>
      </w:r>
      <w:r>
        <w:rPr>
          <w:b/>
          <w:i/>
          <w:sz w:val="24"/>
          <w:szCs w:val="24"/>
        </w:rPr>
        <w:t>2017 Symposium</w:t>
      </w:r>
      <w:r w:rsidRPr="0022239C">
        <w:rPr>
          <w:b/>
          <w:i/>
          <w:sz w:val="24"/>
          <w:szCs w:val="24"/>
        </w:rPr>
        <w:t xml:space="preserve">. Your help will be invaluable in getting the word out will help inspire and motivate </w:t>
      </w:r>
      <w:r>
        <w:rPr>
          <w:b/>
          <w:i/>
          <w:sz w:val="24"/>
          <w:szCs w:val="24"/>
        </w:rPr>
        <w:t>those</w:t>
      </w:r>
      <w:r w:rsidRPr="0022239C">
        <w:rPr>
          <w:b/>
          <w:i/>
          <w:sz w:val="24"/>
          <w:szCs w:val="24"/>
        </w:rPr>
        <w:t xml:space="preserve"> impacted by your organization.  </w:t>
      </w:r>
      <w:r>
        <w:rPr>
          <w:b/>
          <w:i/>
          <w:sz w:val="24"/>
          <w:szCs w:val="24"/>
        </w:rPr>
        <w:t>Attached</w:t>
      </w:r>
      <w:r w:rsidRPr="0022239C">
        <w:rPr>
          <w:b/>
          <w:i/>
          <w:sz w:val="24"/>
          <w:szCs w:val="24"/>
        </w:rPr>
        <w:t xml:space="preserve"> you will find a comprehensive guide to promoting your group’s participation and promoting the </w:t>
      </w:r>
      <w:proofErr w:type="gramStart"/>
      <w:r w:rsidRPr="0022239C">
        <w:rPr>
          <w:b/>
          <w:i/>
          <w:sz w:val="24"/>
          <w:szCs w:val="24"/>
        </w:rPr>
        <w:t>event as a whole</w:t>
      </w:r>
      <w:proofErr w:type="gramEnd"/>
      <w:r w:rsidRPr="0022239C">
        <w:rPr>
          <w:b/>
          <w:i/>
          <w:sz w:val="24"/>
          <w:szCs w:val="24"/>
        </w:rPr>
        <w:t>.</w:t>
      </w:r>
    </w:p>
    <w:p w:rsidR="00E60C4C" w:rsidRPr="00E60C4C" w:rsidRDefault="00E60C4C" w:rsidP="00C54593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want as many people to attend as possible!</w:t>
      </w:r>
    </w:p>
    <w:p w:rsidR="00B93252" w:rsidRDefault="00C54593">
      <w:r>
        <w:t xml:space="preserve">The </w:t>
      </w:r>
      <w:r>
        <w:rPr>
          <w:i/>
        </w:rPr>
        <w:t>Race, Place &amp; Diversity 2017 Symposium: Our Past, One Future</w:t>
      </w:r>
      <w:r>
        <w:t xml:space="preserve"> is a series of events which includes the daytime panel discussion and breakout sessions for paid registrants only</w:t>
      </w:r>
      <w:r w:rsidR="00E60C4C">
        <w:t xml:space="preserve"> (11/16, 11AM – 4:30 PM)</w:t>
      </w:r>
      <w:r>
        <w:t>, the evening Town Hall which is open to the public</w:t>
      </w:r>
      <w:r w:rsidR="00E60C4C">
        <w:t xml:space="preserve"> (11/16, 6:30 PM – 8:00 PM)</w:t>
      </w:r>
      <w:r>
        <w:t xml:space="preserve">, and our new </w:t>
      </w:r>
      <w:r>
        <w:rPr>
          <w:i/>
        </w:rPr>
        <w:t>Race, Place &amp; Diversity Award Dinner</w:t>
      </w:r>
      <w:r>
        <w:t xml:space="preserve"> the following evening</w:t>
      </w:r>
      <w:r w:rsidR="00E60C4C">
        <w:t xml:space="preserve"> (11/17, 7:00 PM – 9:30 PM)</w:t>
      </w:r>
      <w:r>
        <w:t>.</w:t>
      </w:r>
    </w:p>
    <w:p w:rsidR="00C54593" w:rsidRDefault="00C54593">
      <w:r>
        <w:t>Your Community Group promotion package includes:</w:t>
      </w:r>
    </w:p>
    <w:p w:rsidR="00C54593" w:rsidRDefault="00C54593" w:rsidP="00C54593">
      <w:pPr>
        <w:pStyle w:val="ListParagraph"/>
        <w:numPr>
          <w:ilvl w:val="0"/>
          <w:numId w:val="1"/>
        </w:numPr>
      </w:pPr>
      <w:r>
        <w:t>Graphic and text for inclusion in your email marketing (</w:t>
      </w:r>
      <w:r>
        <w:rPr>
          <w:i/>
        </w:rPr>
        <w:t>text is included in the social media guide)</w:t>
      </w:r>
    </w:p>
    <w:p w:rsidR="00C54593" w:rsidRDefault="00C54593" w:rsidP="00C54593">
      <w:pPr>
        <w:pStyle w:val="ListParagraph"/>
        <w:numPr>
          <w:ilvl w:val="0"/>
          <w:numId w:val="1"/>
        </w:numPr>
      </w:pPr>
      <w:r>
        <w:t>Flyer for electronic or print distribution</w:t>
      </w:r>
    </w:p>
    <w:p w:rsidR="00C54593" w:rsidRDefault="00C54593" w:rsidP="00C54593">
      <w:pPr>
        <w:pStyle w:val="ListParagraph"/>
        <w:numPr>
          <w:ilvl w:val="0"/>
          <w:numId w:val="1"/>
        </w:numPr>
      </w:pPr>
      <w:r>
        <w:t>A social media guide with links, hashtags, and sample posts</w:t>
      </w:r>
    </w:p>
    <w:p w:rsidR="00E60C4C" w:rsidRDefault="00E60C4C" w:rsidP="00C54593"/>
    <w:p w:rsidR="00E60C4C" w:rsidRDefault="00E60C4C" w:rsidP="00C54593">
      <w:r w:rsidRPr="00E60C4C">
        <w:rPr>
          <w:b/>
        </w:rPr>
        <w:t>SPECIAL DISCOUNT:</w:t>
      </w:r>
      <w:r>
        <w:t xml:space="preserve"> As our way of thank</w:t>
      </w:r>
      <w:r w:rsidR="004828F9">
        <w:t>ing</w:t>
      </w:r>
      <w:bookmarkStart w:id="0" w:name="_GoBack"/>
      <w:bookmarkEnd w:id="0"/>
      <w:r>
        <w:t xml:space="preserve"> you for helping to tell others of the 2017 Symposium, we are offering you </w:t>
      </w:r>
      <w:r w:rsidRPr="00E60C4C">
        <w:rPr>
          <w:b/>
        </w:rPr>
        <w:t>TWO Symposium Session tickets at 20% discount for only $48</w:t>
      </w:r>
      <w:r>
        <w:rPr>
          <w:b/>
        </w:rPr>
        <w:t xml:space="preserve"> each</w:t>
      </w:r>
      <w:r w:rsidRPr="00E60C4C">
        <w:rPr>
          <w:b/>
        </w:rPr>
        <w:t>.</w:t>
      </w:r>
      <w:r>
        <w:t xml:space="preserve"> Your discounted tickets include lunch and full access to the breakout sessions and panel wrap-up. Simply </w:t>
      </w:r>
      <w:r w:rsidR="00326FEF">
        <w:t xml:space="preserve">register for discount tickets at </w:t>
      </w:r>
      <w:hyperlink r:id="rId5" w:history="1">
        <w:r w:rsidR="00326FEF" w:rsidRPr="00E3588F">
          <w:rPr>
            <w:rStyle w:val="Hyperlink"/>
          </w:rPr>
          <w:t>https://www.kcfaa.org/symposium-discount/</w:t>
        </w:r>
      </w:hyperlink>
      <w:r w:rsidR="00326FEF">
        <w:t xml:space="preserve"> or </w:t>
      </w:r>
      <w:r>
        <w:t xml:space="preserve">contact Pam Hausner at </w:t>
      </w:r>
      <w:hyperlink r:id="rId6" w:history="1">
        <w:r w:rsidRPr="00E3588F">
          <w:rPr>
            <w:rStyle w:val="Hyperlink"/>
          </w:rPr>
          <w:t>pam@kcfaa.org</w:t>
        </w:r>
      </w:hyperlink>
      <w:r w:rsidR="00326FEF">
        <w:t xml:space="preserve"> or 816-471-6003, ext. 4.</w:t>
      </w:r>
    </w:p>
    <w:p w:rsidR="00E60C4C" w:rsidRDefault="00E60C4C" w:rsidP="00C54593"/>
    <w:p w:rsidR="00C54593" w:rsidRDefault="00C54593" w:rsidP="00C54593">
      <w:r>
        <w:t xml:space="preserve">If you have any questions or need something unique for your promotion needs, please contact Pam Hausner, </w:t>
      </w:r>
      <w:hyperlink r:id="rId7" w:history="1">
        <w:r w:rsidRPr="00614F95">
          <w:rPr>
            <w:rStyle w:val="Hyperlink"/>
          </w:rPr>
          <w:t>pam@kcfaa.org</w:t>
        </w:r>
      </w:hyperlink>
      <w:r>
        <w:t>, 816-471-6003 ext. 4.</w:t>
      </w:r>
    </w:p>
    <w:p w:rsidR="00C54593" w:rsidRPr="00C54593" w:rsidRDefault="00C54593" w:rsidP="00C54593"/>
    <w:sectPr w:rsidR="00C54593" w:rsidRPr="00C54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208A"/>
    <w:multiLevelType w:val="hybridMultilevel"/>
    <w:tmpl w:val="07E4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06"/>
    <w:rsid w:val="00326FEF"/>
    <w:rsid w:val="004828F9"/>
    <w:rsid w:val="005F0AF5"/>
    <w:rsid w:val="007F17FD"/>
    <w:rsid w:val="0094428F"/>
    <w:rsid w:val="00B77382"/>
    <w:rsid w:val="00B93252"/>
    <w:rsid w:val="00C54593"/>
    <w:rsid w:val="00CB67FD"/>
    <w:rsid w:val="00E60C4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AFBB"/>
  <w15:chartTrackingRefBased/>
  <w15:docId w15:val="{B7794607-1DC3-4565-8083-0AF44356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5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593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7F17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@kcf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@kcfaa.org" TargetMode="External"/><Relationship Id="rId5" Type="http://schemas.openxmlformats.org/officeDocument/2006/relationships/hyperlink" Target="https://www.kcfaa.org/symposium-discou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Hausner</dc:creator>
  <cp:keywords/>
  <dc:description/>
  <cp:lastModifiedBy>Pam Hausner</cp:lastModifiedBy>
  <cp:revision>6</cp:revision>
  <dcterms:created xsi:type="dcterms:W3CDTF">2017-10-03T18:44:00Z</dcterms:created>
  <dcterms:modified xsi:type="dcterms:W3CDTF">2017-10-19T17:27:00Z</dcterms:modified>
</cp:coreProperties>
</file>